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A199A" w14:textId="38C6C0D3" w:rsidR="004A7FF5" w:rsidRPr="004A7FF5" w:rsidRDefault="004A7FF5" w:rsidP="004A7FF5">
      <w:pPr>
        <w:rPr>
          <w:b/>
          <w:bCs/>
        </w:rPr>
      </w:pPr>
      <w:r>
        <w:rPr>
          <w:b/>
          <w:bCs/>
        </w:rPr>
        <w:t>Supplementary data 8 – Results of thematic analysis from group interview of Cumbrian farmers</w:t>
      </w:r>
    </w:p>
    <w:p w14:paraId="68C50122" w14:textId="77777777" w:rsidR="004A7FF5" w:rsidRDefault="004A7FF5" w:rsidP="004A7FF5"/>
    <w:tbl>
      <w:tblPr>
        <w:tblStyle w:val="TableGrid"/>
        <w:tblW w:w="14035" w:type="dxa"/>
        <w:tblLook w:val="04A0" w:firstRow="1" w:lastRow="0" w:firstColumn="1" w:lastColumn="0" w:noHBand="0" w:noVBand="1"/>
      </w:tblPr>
      <w:tblGrid>
        <w:gridCol w:w="3005"/>
        <w:gridCol w:w="3005"/>
        <w:gridCol w:w="8025"/>
      </w:tblGrid>
      <w:tr w:rsidR="004A7FF5" w14:paraId="7117F1AD" w14:textId="77777777" w:rsidTr="0067087A">
        <w:tc>
          <w:tcPr>
            <w:tcW w:w="3005" w:type="dxa"/>
          </w:tcPr>
          <w:p w14:paraId="68C96D89" w14:textId="77777777" w:rsidR="004A7FF5" w:rsidRPr="00D77772" w:rsidRDefault="004A7FF5" w:rsidP="0067087A">
            <w:pPr>
              <w:rPr>
                <w:b/>
                <w:bCs/>
              </w:rPr>
            </w:pPr>
            <w:r>
              <w:rPr>
                <w:b/>
                <w:bCs/>
              </w:rPr>
              <w:t>Theme</w:t>
            </w:r>
          </w:p>
        </w:tc>
        <w:tc>
          <w:tcPr>
            <w:tcW w:w="3005" w:type="dxa"/>
          </w:tcPr>
          <w:p w14:paraId="127C0819" w14:textId="77777777" w:rsidR="004A7FF5" w:rsidRPr="00D77772" w:rsidRDefault="004A7FF5" w:rsidP="0067087A">
            <w:pPr>
              <w:rPr>
                <w:b/>
                <w:bCs/>
              </w:rPr>
            </w:pPr>
            <w:r>
              <w:rPr>
                <w:b/>
                <w:bCs/>
              </w:rPr>
              <w:t>Code</w:t>
            </w:r>
          </w:p>
        </w:tc>
        <w:tc>
          <w:tcPr>
            <w:tcW w:w="8025" w:type="dxa"/>
          </w:tcPr>
          <w:p w14:paraId="3B4F6D11" w14:textId="77777777" w:rsidR="004A7FF5" w:rsidRPr="00D77772" w:rsidRDefault="004A7FF5" w:rsidP="0067087A">
            <w:pPr>
              <w:rPr>
                <w:b/>
                <w:bCs/>
              </w:rPr>
            </w:pPr>
            <w:r>
              <w:rPr>
                <w:b/>
                <w:bCs/>
              </w:rPr>
              <w:t>Quote example</w:t>
            </w:r>
          </w:p>
        </w:tc>
      </w:tr>
      <w:tr w:rsidR="004A7FF5" w14:paraId="64EF25CF" w14:textId="77777777" w:rsidTr="0067087A">
        <w:trPr>
          <w:trHeight w:val="1945"/>
        </w:trPr>
        <w:tc>
          <w:tcPr>
            <w:tcW w:w="3005" w:type="dxa"/>
          </w:tcPr>
          <w:p w14:paraId="3E9F6525" w14:textId="77777777" w:rsidR="004A7FF5" w:rsidRDefault="004A7FF5" w:rsidP="0067087A">
            <w:r>
              <w:t>Positive association with study or test itself</w:t>
            </w:r>
          </w:p>
        </w:tc>
        <w:tc>
          <w:tcPr>
            <w:tcW w:w="3005" w:type="dxa"/>
          </w:tcPr>
          <w:p w14:paraId="03F81A7B" w14:textId="77777777" w:rsidR="004A7FF5" w:rsidRDefault="004A7FF5" w:rsidP="0067087A">
            <w:r>
              <w:t>Positive experience in study</w:t>
            </w:r>
          </w:p>
          <w:p w14:paraId="601C9296" w14:textId="77777777" w:rsidR="004A7FF5" w:rsidRDefault="004A7FF5" w:rsidP="0067087A"/>
        </w:tc>
        <w:tc>
          <w:tcPr>
            <w:tcW w:w="8025" w:type="dxa"/>
          </w:tcPr>
          <w:p w14:paraId="43305D48" w14:textId="77777777" w:rsidR="004A7FF5" w:rsidRDefault="004A7FF5" w:rsidP="0067087A">
            <w:r w:rsidRPr="00D77772">
              <w:t>"</w:t>
            </w:r>
            <w:proofErr w:type="gramStart"/>
            <w:r w:rsidRPr="00D77772">
              <w:t>Yeah</w:t>
            </w:r>
            <w:proofErr w:type="gramEnd"/>
            <w:r w:rsidRPr="00D77772">
              <w:t xml:space="preserve"> I enjoyed doing the testing, and it all worked all really well."</w:t>
            </w:r>
          </w:p>
          <w:p w14:paraId="3177765D" w14:textId="77777777" w:rsidR="004A7FF5" w:rsidRDefault="004A7FF5" w:rsidP="0067087A"/>
          <w:p w14:paraId="4F049424" w14:textId="77777777" w:rsidR="004A7FF5" w:rsidRDefault="004A7FF5" w:rsidP="0067087A">
            <w:r w:rsidRPr="00D77772">
              <w:t xml:space="preserve">" </w:t>
            </w:r>
            <w:proofErr w:type="gramStart"/>
            <w:r w:rsidRPr="00D77772">
              <w:t>Yeah</w:t>
            </w:r>
            <w:proofErr w:type="gramEnd"/>
            <w:r w:rsidRPr="00D77772">
              <w:t xml:space="preserve"> I thought it was…I thought it was marvellous!"</w:t>
            </w:r>
          </w:p>
          <w:p w14:paraId="7DB4186B" w14:textId="77777777" w:rsidR="004A7FF5" w:rsidRDefault="004A7FF5" w:rsidP="0067087A"/>
          <w:p w14:paraId="0119BDEE" w14:textId="77777777" w:rsidR="004A7FF5" w:rsidRDefault="004A7FF5" w:rsidP="0067087A">
            <w:r w:rsidRPr="00D77772">
              <w:t>"</w:t>
            </w:r>
            <w:proofErr w:type="gramStart"/>
            <w:r w:rsidRPr="00D77772">
              <w:t>Yep</w:t>
            </w:r>
            <w:proofErr w:type="gramEnd"/>
            <w:r w:rsidRPr="00D77772">
              <w:t xml:space="preserve"> really interesting…"</w:t>
            </w:r>
          </w:p>
          <w:p w14:paraId="53980D14" w14:textId="77777777" w:rsidR="004A7FF5" w:rsidRDefault="004A7FF5" w:rsidP="0067087A"/>
          <w:p w14:paraId="0B3AAC42" w14:textId="77777777" w:rsidR="004A7FF5" w:rsidRDefault="004A7FF5" w:rsidP="0067087A">
            <w:r w:rsidRPr="00D77772">
              <w:t xml:space="preserve">"…but </w:t>
            </w:r>
            <w:proofErr w:type="gramStart"/>
            <w:r w:rsidRPr="00D77772">
              <w:t>yeah</w:t>
            </w:r>
            <w:proofErr w:type="gramEnd"/>
            <w:r w:rsidRPr="00D77772">
              <w:t xml:space="preserve"> I think on </w:t>
            </w:r>
            <w:proofErr w:type="gramStart"/>
            <w:r w:rsidRPr="00D77772">
              <w:t>a</w:t>
            </w:r>
            <w:proofErr w:type="gramEnd"/>
            <w:r w:rsidRPr="00D77772">
              <w:t xml:space="preserve"> whole it was really useful"</w:t>
            </w:r>
          </w:p>
        </w:tc>
      </w:tr>
      <w:tr w:rsidR="004A7FF5" w14:paraId="410BCCD8" w14:textId="77777777" w:rsidTr="0067087A">
        <w:tc>
          <w:tcPr>
            <w:tcW w:w="3005" w:type="dxa"/>
          </w:tcPr>
          <w:p w14:paraId="458A5B21" w14:textId="77777777" w:rsidR="004A7FF5" w:rsidRDefault="004A7FF5" w:rsidP="0067087A"/>
        </w:tc>
        <w:tc>
          <w:tcPr>
            <w:tcW w:w="3005" w:type="dxa"/>
          </w:tcPr>
          <w:p w14:paraId="67D6CE2A" w14:textId="77777777" w:rsidR="004A7FF5" w:rsidRDefault="004A7FF5" w:rsidP="0067087A">
            <w:r>
              <w:t>Think test is a good idea</w:t>
            </w:r>
          </w:p>
        </w:tc>
        <w:tc>
          <w:tcPr>
            <w:tcW w:w="8025" w:type="dxa"/>
          </w:tcPr>
          <w:p w14:paraId="36AFFE8B" w14:textId="77777777" w:rsidR="004A7FF5" w:rsidRDefault="004A7FF5" w:rsidP="0067087A">
            <w:r w:rsidRPr="00D77772">
              <w:t>"I do, it would be very useful"</w:t>
            </w:r>
          </w:p>
          <w:p w14:paraId="18C4F9CF" w14:textId="77777777" w:rsidR="004A7FF5" w:rsidRDefault="004A7FF5" w:rsidP="0067087A"/>
          <w:p w14:paraId="57B02F79" w14:textId="77777777" w:rsidR="004A7FF5" w:rsidRDefault="004A7FF5" w:rsidP="0067087A">
            <w:r w:rsidRPr="00D77772">
              <w:t>"…I like the speed of it. Getting them in and finding out the results the same, you know…while you have the sheep in is a big benefit I think</w:t>
            </w:r>
            <w:proofErr w:type="gramStart"/>
            <w:r w:rsidRPr="00D77772">
              <w:t>…..</w:t>
            </w:r>
            <w:proofErr w:type="gramEnd"/>
            <w:r w:rsidRPr="00D77772">
              <w:t>so finding out the results that day, you can act on it that day. So yeah, I like the idea of it"</w:t>
            </w:r>
          </w:p>
          <w:p w14:paraId="1D1A146B" w14:textId="77777777" w:rsidR="004A7FF5" w:rsidRDefault="004A7FF5" w:rsidP="0067087A"/>
          <w:p w14:paraId="0C8E1016" w14:textId="77777777" w:rsidR="004A7FF5" w:rsidRDefault="004A7FF5" w:rsidP="0067087A">
            <w:r w:rsidRPr="00382996">
              <w:t>"Yeah again, it was good because we only periodically have them in, so it was…it felt quite nice that we would have…particularly in the cattle in our case, that we have in once in a blue moon, so it was quite nice to have the result there and then</w:t>
            </w:r>
            <w:r>
              <w:t>”</w:t>
            </w:r>
          </w:p>
        </w:tc>
      </w:tr>
      <w:tr w:rsidR="004A7FF5" w14:paraId="70C79636" w14:textId="77777777" w:rsidTr="0067087A">
        <w:tc>
          <w:tcPr>
            <w:tcW w:w="3005" w:type="dxa"/>
          </w:tcPr>
          <w:p w14:paraId="7CBE64CA" w14:textId="77777777" w:rsidR="004A7FF5" w:rsidRDefault="004A7FF5" w:rsidP="0067087A"/>
        </w:tc>
        <w:tc>
          <w:tcPr>
            <w:tcW w:w="3005" w:type="dxa"/>
          </w:tcPr>
          <w:p w14:paraId="2F2D8FEC" w14:textId="77777777" w:rsidR="004A7FF5" w:rsidRDefault="004A7FF5" w:rsidP="0067087A">
            <w:r>
              <w:t>Found the test easy to run</w:t>
            </w:r>
          </w:p>
        </w:tc>
        <w:tc>
          <w:tcPr>
            <w:tcW w:w="8025" w:type="dxa"/>
          </w:tcPr>
          <w:p w14:paraId="01F71200" w14:textId="399BC216" w:rsidR="004A7FF5" w:rsidRDefault="004A7FF5" w:rsidP="0067087A">
            <w:r>
              <w:t>“</w:t>
            </w:r>
            <w:proofErr w:type="gramStart"/>
            <w:r w:rsidRPr="00382996">
              <w:t>Yeah</w:t>
            </w:r>
            <w:proofErr w:type="gramEnd"/>
            <w:r w:rsidRPr="00382996">
              <w:t xml:space="preserve"> that was fine yeah. I’ve used like… scrapie testing, I’ve used them...</w:t>
            </w:r>
            <w:r w:rsidR="00644CBC">
              <w:t xml:space="preserve"> </w:t>
            </w:r>
            <w:r w:rsidR="000B1EB5">
              <w:t xml:space="preserve">[Not clear] </w:t>
            </w:r>
            <w:r w:rsidRPr="00382996">
              <w:t xml:space="preserve">blood samples before, so </w:t>
            </w:r>
            <w:proofErr w:type="gramStart"/>
            <w:r w:rsidRPr="00382996">
              <w:t>yeah</w:t>
            </w:r>
            <w:proofErr w:type="gramEnd"/>
            <w:r w:rsidRPr="00382996">
              <w:t xml:space="preserve"> I’m used to them. So yeah, no that was fine yeah.</w:t>
            </w:r>
            <w:r>
              <w:t>”</w:t>
            </w:r>
          </w:p>
          <w:p w14:paraId="7E7A457D" w14:textId="77777777" w:rsidR="004A7FF5" w:rsidRDefault="004A7FF5" w:rsidP="0067087A"/>
          <w:p w14:paraId="33C8D528" w14:textId="77777777" w:rsidR="004A7FF5" w:rsidRDefault="004A7FF5" w:rsidP="0067087A">
            <w:r w:rsidRPr="00382996">
              <w:t>"…and they were fairly straight forward to do".</w:t>
            </w:r>
          </w:p>
          <w:p w14:paraId="3AA63CF8" w14:textId="77777777" w:rsidR="004A7FF5" w:rsidRDefault="004A7FF5" w:rsidP="0067087A"/>
          <w:p w14:paraId="167DBCFB" w14:textId="77777777" w:rsidR="004A7FF5" w:rsidRDefault="004A7FF5" w:rsidP="0067087A">
            <w:r w:rsidRPr="00382996">
              <w:t>"Yeah, yeah the tests easy enough to do..."</w:t>
            </w:r>
          </w:p>
        </w:tc>
      </w:tr>
      <w:tr w:rsidR="004A7FF5" w14:paraId="0AEAD9F1" w14:textId="77777777" w:rsidTr="0067087A">
        <w:tc>
          <w:tcPr>
            <w:tcW w:w="3005" w:type="dxa"/>
          </w:tcPr>
          <w:p w14:paraId="33DA9C31" w14:textId="77777777" w:rsidR="004A7FF5" w:rsidRDefault="004A7FF5" w:rsidP="0067087A"/>
        </w:tc>
        <w:tc>
          <w:tcPr>
            <w:tcW w:w="3005" w:type="dxa"/>
          </w:tcPr>
          <w:p w14:paraId="64A6BFF7" w14:textId="77777777" w:rsidR="004A7FF5" w:rsidRDefault="004A7FF5" w:rsidP="0067087A">
            <w:r>
              <w:t xml:space="preserve">Need to get practice in using it </w:t>
            </w:r>
          </w:p>
        </w:tc>
        <w:tc>
          <w:tcPr>
            <w:tcW w:w="8025" w:type="dxa"/>
          </w:tcPr>
          <w:p w14:paraId="6C1F6176" w14:textId="77777777" w:rsidR="004A7FF5" w:rsidRDefault="004A7FF5" w:rsidP="0067087A">
            <w:r w:rsidRPr="00382996">
              <w:t xml:space="preserve">"I think </w:t>
            </w:r>
            <w:proofErr w:type="spellStart"/>
            <w:r w:rsidRPr="00382996">
              <w:t>its</w:t>
            </w:r>
            <w:proofErr w:type="spellEnd"/>
            <w:r w:rsidRPr="00382996">
              <w:t xml:space="preserve"> like anything else, more practice, you'll get better and better at it all the time"</w:t>
            </w:r>
          </w:p>
        </w:tc>
      </w:tr>
      <w:tr w:rsidR="004A7FF5" w14:paraId="2F5261A6" w14:textId="77777777" w:rsidTr="0067087A">
        <w:tc>
          <w:tcPr>
            <w:tcW w:w="3005" w:type="dxa"/>
          </w:tcPr>
          <w:p w14:paraId="6EB79F95" w14:textId="77777777" w:rsidR="004A7FF5" w:rsidRDefault="004A7FF5" w:rsidP="0067087A"/>
        </w:tc>
        <w:tc>
          <w:tcPr>
            <w:tcW w:w="3005" w:type="dxa"/>
          </w:tcPr>
          <w:p w14:paraId="1571F757" w14:textId="77777777" w:rsidR="004A7FF5" w:rsidRDefault="004A7FF5" w:rsidP="0067087A">
            <w:r>
              <w:t>Happy to use it by self without vet</w:t>
            </w:r>
          </w:p>
        </w:tc>
        <w:tc>
          <w:tcPr>
            <w:tcW w:w="8025" w:type="dxa"/>
          </w:tcPr>
          <w:p w14:paraId="502A80C6" w14:textId="77777777" w:rsidR="004A7FF5" w:rsidRDefault="004A7FF5" w:rsidP="0067087A">
            <w:r w:rsidRPr="00382996">
              <w:t>"…I'd be quite happy to go to my vet and ask for a test to go home and be able to do it like"</w:t>
            </w:r>
          </w:p>
          <w:p w14:paraId="099B004D" w14:textId="77777777" w:rsidR="004A7FF5" w:rsidRDefault="004A7FF5" w:rsidP="0067087A"/>
          <w:p w14:paraId="1A6751AF" w14:textId="77777777" w:rsidR="004A7FF5" w:rsidRDefault="004A7FF5" w:rsidP="0067087A">
            <w:r w:rsidRPr="00382996">
              <w:lastRenderedPageBreak/>
              <w:t xml:space="preserve">"No, I just think </w:t>
            </w:r>
            <w:proofErr w:type="spellStart"/>
            <w:r w:rsidRPr="00382996">
              <w:t>its</w:t>
            </w:r>
            <w:proofErr w:type="spellEnd"/>
            <w:r w:rsidRPr="00382996">
              <w:t xml:space="preserve"> important that the farmers can do it themselves, I think the whole…the reason people are wanting it, is because it can be done it quick, there and then and then treated. </w:t>
            </w:r>
            <w:proofErr w:type="gramStart"/>
            <w:r w:rsidRPr="00382996">
              <w:t>So</w:t>
            </w:r>
            <w:proofErr w:type="gramEnd"/>
            <w:r w:rsidRPr="00382996">
              <w:t xml:space="preserve"> it’s important that the farmers can do it themselves.</w:t>
            </w:r>
            <w:r>
              <w:t>”</w:t>
            </w:r>
          </w:p>
          <w:p w14:paraId="46C1B3D2" w14:textId="77777777" w:rsidR="001B42D9" w:rsidRDefault="001B42D9" w:rsidP="0067087A"/>
          <w:p w14:paraId="08B55389" w14:textId="77777777" w:rsidR="004A7FF5" w:rsidRDefault="004A7FF5" w:rsidP="0067087A">
            <w:r>
              <w:t>“</w:t>
            </w:r>
            <w:r w:rsidRPr="00382996">
              <w:t xml:space="preserve">But the vet being involved sort of defeats the whole objective of having a fast pen-side </w:t>
            </w:r>
            <w:proofErr w:type="gramStart"/>
            <w:r w:rsidRPr="00382996">
              <w:t>test</w:t>
            </w:r>
            <w:proofErr w:type="gramEnd"/>
            <w:r w:rsidRPr="00382996">
              <w:t xml:space="preserve"> doesn’t it? It </w:t>
            </w:r>
            <w:proofErr w:type="gramStart"/>
            <w:r w:rsidRPr="00382996">
              <w:t>has to</w:t>
            </w:r>
            <w:proofErr w:type="gramEnd"/>
            <w:r w:rsidRPr="00382996">
              <w:t xml:space="preserve"> be on the piece of paper in the test.</w:t>
            </w:r>
            <w:r>
              <w:t>”</w:t>
            </w:r>
          </w:p>
        </w:tc>
      </w:tr>
      <w:tr w:rsidR="004A7FF5" w14:paraId="48D62583" w14:textId="77777777" w:rsidTr="0067087A">
        <w:tc>
          <w:tcPr>
            <w:tcW w:w="3005" w:type="dxa"/>
          </w:tcPr>
          <w:p w14:paraId="0678DD99" w14:textId="77777777" w:rsidR="004A7FF5" w:rsidRDefault="004A7FF5" w:rsidP="0067087A">
            <w:r>
              <w:lastRenderedPageBreak/>
              <w:t>Concerns for p</w:t>
            </w:r>
            <w:r w:rsidRPr="00D77772">
              <w:t>racticalities of using the lateral flow on their farm</w:t>
            </w:r>
          </w:p>
        </w:tc>
        <w:tc>
          <w:tcPr>
            <w:tcW w:w="3005" w:type="dxa"/>
          </w:tcPr>
          <w:p w14:paraId="65D9E436" w14:textId="77777777" w:rsidR="004A7FF5" w:rsidRDefault="004A7FF5" w:rsidP="0067087A">
            <w:r>
              <w:t>Depends on farm handling systems</w:t>
            </w:r>
          </w:p>
          <w:p w14:paraId="7314DD35" w14:textId="77777777" w:rsidR="004A7FF5" w:rsidRDefault="004A7FF5" w:rsidP="0067087A"/>
        </w:tc>
        <w:tc>
          <w:tcPr>
            <w:tcW w:w="8025" w:type="dxa"/>
          </w:tcPr>
          <w:p w14:paraId="0277222F" w14:textId="77777777" w:rsidR="004A7FF5" w:rsidRDefault="004A7FF5" w:rsidP="0067087A">
            <w:r w:rsidRPr="00382996">
              <w:t>"I think you want two people to do it. One to hold the animal and the other one to do the administration of the lancet, if you understand what I mean?"</w:t>
            </w:r>
          </w:p>
          <w:p w14:paraId="2F671627" w14:textId="77777777" w:rsidR="004A7FF5" w:rsidRDefault="004A7FF5" w:rsidP="0067087A"/>
          <w:p w14:paraId="20C9AF0A" w14:textId="77777777" w:rsidR="004A7FF5" w:rsidRDefault="004A7FF5" w:rsidP="0067087A">
            <w:r w:rsidRPr="00382996">
              <w:t>"Yeah, but we have… like a combi clamp, we have a [not clear] sheep handler, that when they run past and [not clear] it grabs them. I was doing them in that, it was like having three people doing it, it was basically pinned to the wall, it couldn’t anywhere, there was just a bit of wobbly head sticking out the top. It was easy enough, me and other both had a go, we could easily get a drop of blood out of them, it was, yeah</w:t>
            </w:r>
            <w:proofErr w:type="gramStart"/>
            <w:r w:rsidRPr="00382996">
              <w:t>…..</w:t>
            </w:r>
            <w:proofErr w:type="gramEnd"/>
            <w:r w:rsidRPr="00382996">
              <w:t xml:space="preserve"> We could use that thing, and you could very quickly…you could very quickly test 10 by yourself using that, yeah…"</w:t>
            </w:r>
          </w:p>
          <w:p w14:paraId="744CC714" w14:textId="77777777" w:rsidR="004A7FF5" w:rsidRDefault="004A7FF5" w:rsidP="0067087A"/>
          <w:p w14:paraId="407E502A" w14:textId="77777777" w:rsidR="004A7FF5" w:rsidRDefault="004A7FF5" w:rsidP="0067087A">
            <w:r w:rsidRPr="00382996">
              <w:t xml:space="preserve">"Getting the bloods out of them - the </w:t>
            </w:r>
            <w:proofErr w:type="spellStart"/>
            <w:r w:rsidRPr="00382996">
              <w:t>swalie's</w:t>
            </w:r>
            <w:proofErr w:type="spellEnd"/>
            <w:r w:rsidRPr="00382996">
              <w:t xml:space="preserve"> with the few horns and their ears aren't the easiest. With little ears as well"</w:t>
            </w:r>
          </w:p>
        </w:tc>
      </w:tr>
      <w:tr w:rsidR="004A7FF5" w14:paraId="6B83BA5B" w14:textId="77777777" w:rsidTr="0067087A">
        <w:tc>
          <w:tcPr>
            <w:tcW w:w="3005" w:type="dxa"/>
          </w:tcPr>
          <w:p w14:paraId="5A69ECA7" w14:textId="77777777" w:rsidR="004A7FF5" w:rsidRDefault="004A7FF5" w:rsidP="0067087A"/>
        </w:tc>
        <w:tc>
          <w:tcPr>
            <w:tcW w:w="3005" w:type="dxa"/>
          </w:tcPr>
          <w:p w14:paraId="2CA8A93F" w14:textId="77777777" w:rsidR="004A7FF5" w:rsidRDefault="004A7FF5" w:rsidP="0067087A">
            <w:r w:rsidRPr="00D77772">
              <w:t>Worry about it working with TCBZ resistance</w:t>
            </w:r>
          </w:p>
        </w:tc>
        <w:tc>
          <w:tcPr>
            <w:tcW w:w="8025" w:type="dxa"/>
          </w:tcPr>
          <w:p w14:paraId="5D71A2E9" w14:textId="77777777" w:rsidR="004A7FF5" w:rsidRDefault="004A7FF5" w:rsidP="0067087A">
            <w:r w:rsidRPr="00731A04">
              <w:t>"Because that’s my… where I’d all of a sudden, I might start to get shaky with it, with the drugs that we’ve got left available, it’s when I do find out of the ten, one positive, all of a sudden, after that, I’m testing every fortnight until I’ve… you know…"</w:t>
            </w:r>
          </w:p>
        </w:tc>
      </w:tr>
      <w:tr w:rsidR="004A7FF5" w14:paraId="07525EFC" w14:textId="77777777" w:rsidTr="0067087A">
        <w:tc>
          <w:tcPr>
            <w:tcW w:w="3005" w:type="dxa"/>
          </w:tcPr>
          <w:p w14:paraId="37911C9C" w14:textId="77777777" w:rsidR="004A7FF5" w:rsidRDefault="004A7FF5" w:rsidP="0067087A"/>
        </w:tc>
        <w:tc>
          <w:tcPr>
            <w:tcW w:w="3005" w:type="dxa"/>
          </w:tcPr>
          <w:p w14:paraId="550367B5" w14:textId="77777777" w:rsidR="004A7FF5" w:rsidRPr="00D77772" w:rsidRDefault="004A7FF5" w:rsidP="0067087A">
            <w:r>
              <w:t>Unsure if doing it right</w:t>
            </w:r>
          </w:p>
        </w:tc>
        <w:tc>
          <w:tcPr>
            <w:tcW w:w="8025" w:type="dxa"/>
          </w:tcPr>
          <w:p w14:paraId="7EAE7F30" w14:textId="77777777" w:rsidR="004A7FF5" w:rsidRDefault="004A7FF5" w:rsidP="0067087A">
            <w:r w:rsidRPr="00731A04">
              <w:t>"…I know people might tell me I'm wrong…"</w:t>
            </w:r>
          </w:p>
        </w:tc>
      </w:tr>
      <w:tr w:rsidR="004A7FF5" w14:paraId="1719CDB7" w14:textId="77777777" w:rsidTr="0067087A">
        <w:tc>
          <w:tcPr>
            <w:tcW w:w="3005" w:type="dxa"/>
          </w:tcPr>
          <w:p w14:paraId="7E129779" w14:textId="77777777" w:rsidR="004A7FF5" w:rsidRDefault="004A7FF5" w:rsidP="0067087A"/>
        </w:tc>
        <w:tc>
          <w:tcPr>
            <w:tcW w:w="3005" w:type="dxa"/>
          </w:tcPr>
          <w:p w14:paraId="2A4A0A6C" w14:textId="77777777" w:rsidR="004A7FF5" w:rsidRPr="00D77772" w:rsidRDefault="004A7FF5" w:rsidP="0067087A">
            <w:r>
              <w:t>Practicalities of testing - general</w:t>
            </w:r>
          </w:p>
        </w:tc>
        <w:tc>
          <w:tcPr>
            <w:tcW w:w="8025" w:type="dxa"/>
          </w:tcPr>
          <w:p w14:paraId="757EA8AC" w14:textId="77777777" w:rsidR="004A7FF5" w:rsidRDefault="004A7FF5" w:rsidP="0067087A">
            <w:r>
              <w:rPr>
                <w:rFonts w:ascii="Calibri" w:hAnsi="Calibri" w:cs="Calibri"/>
                <w:color w:val="000000"/>
              </w:rPr>
              <w:t>“And there’s 300 in one and 150 in another, and you end up having…cos they’ve come from different areas of the fell, you would end up having to test all of them.</w:t>
            </w:r>
            <w:r>
              <w:rPr>
                <w:rFonts w:ascii="Calibri" w:hAnsi="Calibri" w:cs="Calibri"/>
                <w:color w:val="000000"/>
              </w:rPr>
              <w:br/>
              <w:t>Prof. D Williams</w:t>
            </w:r>
            <w:r>
              <w:rPr>
                <w:rFonts w:ascii="Calibri" w:hAnsi="Calibri" w:cs="Calibri"/>
                <w:color w:val="000000"/>
              </w:rPr>
              <w:br/>
              <w:t>Ah yes, so you would end up testing…each [group].</w:t>
            </w:r>
          </w:p>
        </w:tc>
      </w:tr>
      <w:tr w:rsidR="004A7FF5" w14:paraId="112813AE" w14:textId="77777777" w:rsidTr="0067087A">
        <w:tc>
          <w:tcPr>
            <w:tcW w:w="3005" w:type="dxa"/>
          </w:tcPr>
          <w:p w14:paraId="53F5A971" w14:textId="77777777" w:rsidR="004A7FF5" w:rsidRDefault="004A7FF5" w:rsidP="0067087A"/>
        </w:tc>
        <w:tc>
          <w:tcPr>
            <w:tcW w:w="3005" w:type="dxa"/>
          </w:tcPr>
          <w:p w14:paraId="1272243A" w14:textId="77777777" w:rsidR="004A7FF5" w:rsidRPr="00D77772" w:rsidRDefault="004A7FF5" w:rsidP="0067087A">
            <w:r>
              <w:t>Interpreting results</w:t>
            </w:r>
          </w:p>
        </w:tc>
        <w:tc>
          <w:tcPr>
            <w:tcW w:w="8025" w:type="dxa"/>
          </w:tcPr>
          <w:p w14:paraId="3FE4862F" w14:textId="77777777" w:rsidR="004A7FF5" w:rsidRDefault="004A7FF5" w:rsidP="0067087A">
            <w:r w:rsidRPr="007475EE">
              <w:t>"I just found it difficult to interpret the fact that erm, it was showing up positives when we did the…we did the gimmer lambs, but I didn’t feel as though I could work out whether they’d got fluke or had fluke, or that was…I don’t know about that really."</w:t>
            </w:r>
          </w:p>
          <w:p w14:paraId="3CFC8CFF" w14:textId="77777777" w:rsidR="004A7FF5" w:rsidRDefault="004A7FF5" w:rsidP="0067087A"/>
          <w:p w14:paraId="3FB9D6E6" w14:textId="77777777" w:rsidR="004A7FF5" w:rsidRDefault="004A7FF5" w:rsidP="0067087A">
            <w:r>
              <w:t>Vet:</w:t>
            </w:r>
          </w:p>
          <w:p w14:paraId="5775FB3D" w14:textId="77777777" w:rsidR="004A7FF5" w:rsidRDefault="004A7FF5" w:rsidP="0067087A">
            <w:r>
              <w:t>“</w:t>
            </w:r>
            <w:r w:rsidRPr="007475EE">
              <w:t>You know, if somebody gets some results and its two out of ten and its negative or its one out of then and its classed negative, or its one out of ten and its low and its classed as negative; you know there’s still going to be that sort of…well…I’m going to interpret that it might be coming so I’m going to treat. Whereas, when, there’s no way of doing this remotely actually, it would have to be on the piece of paper in the tests but, if you get the tests and it sort of… some sort of flow chart and it says what you do at the end, it may give people the sort of idea of as to where to go from there.</w:t>
            </w:r>
            <w:r>
              <w:t xml:space="preserve">” </w:t>
            </w:r>
          </w:p>
          <w:p w14:paraId="64342A26" w14:textId="77777777" w:rsidR="004A7FF5" w:rsidRDefault="004A7FF5" w:rsidP="0067087A"/>
          <w:p w14:paraId="280634E6" w14:textId="333ACF50" w:rsidR="004A7FF5" w:rsidRDefault="004A7FF5" w:rsidP="0067087A">
            <w:r>
              <w:t xml:space="preserve">“Yeah, I was just thinking if we were doing ewes, cos of this test shows up… what am I trying to say…it shows that they’ve been in contact with fluke sometime in their life doesn’t </w:t>
            </w:r>
            <w:proofErr w:type="gramStart"/>
            <w:r>
              <w:t>it</w:t>
            </w:r>
            <w:r w:rsidR="001720B1">
              <w:t>?</w:t>
            </w:r>
            <w:r>
              <w:t>…</w:t>
            </w:r>
            <w:proofErr w:type="gramEnd"/>
            <w:r>
              <w:t>So most ewes on our place would probably test as positive I would think. But erm….”</w:t>
            </w:r>
          </w:p>
        </w:tc>
      </w:tr>
      <w:tr w:rsidR="004A7FF5" w14:paraId="1F5028DD" w14:textId="77777777" w:rsidTr="0067087A">
        <w:tc>
          <w:tcPr>
            <w:tcW w:w="3005" w:type="dxa"/>
          </w:tcPr>
          <w:p w14:paraId="4987AF8F" w14:textId="77777777" w:rsidR="004A7FF5" w:rsidRDefault="004A7FF5" w:rsidP="0067087A">
            <w:r w:rsidRPr="00D77772">
              <w:lastRenderedPageBreak/>
              <w:t>Reservations about how test would be presented on the market</w:t>
            </w:r>
          </w:p>
        </w:tc>
        <w:tc>
          <w:tcPr>
            <w:tcW w:w="3005" w:type="dxa"/>
          </w:tcPr>
          <w:p w14:paraId="7566E760" w14:textId="77777777" w:rsidR="004A7FF5" w:rsidRDefault="004A7FF5" w:rsidP="0067087A">
            <w:r>
              <w:t>Use would depend on price</w:t>
            </w:r>
          </w:p>
          <w:p w14:paraId="07C73355" w14:textId="77777777" w:rsidR="004A7FF5" w:rsidRPr="00D77772" w:rsidRDefault="004A7FF5" w:rsidP="0067087A"/>
        </w:tc>
        <w:tc>
          <w:tcPr>
            <w:tcW w:w="8025" w:type="dxa"/>
          </w:tcPr>
          <w:p w14:paraId="0008F543" w14:textId="77777777" w:rsidR="004A7FF5" w:rsidRDefault="004A7FF5" w:rsidP="0067087A">
            <w:r w:rsidRPr="00382996">
              <w:t>"</w:t>
            </w:r>
            <w:proofErr w:type="gramStart"/>
            <w:r w:rsidRPr="00382996">
              <w:t>So</w:t>
            </w:r>
            <w:proofErr w:type="gramEnd"/>
            <w:r w:rsidRPr="00382996">
              <w:t xml:space="preserve"> it would depend how much the lateral flow…if I was testing…say my ewe lambs, there’s 600 ewe lambs away at winter, so if we are saying 10 out of a group of 200, I’ve got to test 30 ewe lambs every fortnight. </w:t>
            </w:r>
            <w:proofErr w:type="gramStart"/>
            <w:r w:rsidRPr="00382996">
              <w:t>Well</w:t>
            </w:r>
            <w:proofErr w:type="gramEnd"/>
            <w:r w:rsidRPr="00382996">
              <w:t xml:space="preserve"> if it starts to get the stage that it becomes expensive...."</w:t>
            </w:r>
          </w:p>
          <w:p w14:paraId="72B5B359" w14:textId="77777777" w:rsidR="004A7FF5" w:rsidRDefault="004A7FF5" w:rsidP="0067087A"/>
          <w:p w14:paraId="3FAE5D63" w14:textId="77777777" w:rsidR="004A7FF5" w:rsidRDefault="004A7FF5" w:rsidP="0067087A">
            <w:r w:rsidRPr="00382996">
              <w:t>"</w:t>
            </w:r>
            <w:proofErr w:type="gramStart"/>
            <w:r w:rsidRPr="00382996">
              <w:t>so</w:t>
            </w:r>
            <w:proofErr w:type="gramEnd"/>
            <w:r w:rsidRPr="00382996">
              <w:t xml:space="preserve"> then it’s a pen-side test, it still wouldn’t have inspired me to go and gather them up and do them, I would have still waited and tested again. So that you </w:t>
            </w:r>
            <w:proofErr w:type="gramStart"/>
            <w:r w:rsidRPr="00382996">
              <w:t>actually get</w:t>
            </w:r>
            <w:proofErr w:type="gramEnd"/>
            <w:r w:rsidRPr="00382996">
              <w:t xml:space="preserve"> the kill. So that… it’s the cost then, if </w:t>
            </w:r>
            <w:proofErr w:type="spellStart"/>
            <w:r w:rsidRPr="00382996">
              <w:t>its</w:t>
            </w:r>
            <w:proofErr w:type="spellEnd"/>
            <w:r w:rsidRPr="00382996">
              <w:t xml:space="preserve"> cheap, but reasonably effective, I’d be quite happy to do it all…that’s when the price comes into it.</w:t>
            </w:r>
            <w:r>
              <w:t>”</w:t>
            </w:r>
          </w:p>
          <w:p w14:paraId="1F41706A" w14:textId="77777777" w:rsidR="004A7FF5" w:rsidRDefault="004A7FF5" w:rsidP="0067087A"/>
          <w:p w14:paraId="2C8256FE" w14:textId="77777777" w:rsidR="004A7FF5" w:rsidRDefault="004A7FF5" w:rsidP="0067087A">
            <w:r w:rsidRPr="00382996">
              <w:t>"</w:t>
            </w:r>
            <w:r>
              <w:t xml:space="preserve">I look at it from a business point of view and it will come down to cost because although, we want to stop using drugs and chemicals, you have got to bare one against the other, and it would </w:t>
            </w:r>
            <w:proofErr w:type="gramStart"/>
            <w:r>
              <w:t>so</w:t>
            </w:r>
            <w:proofErr w:type="gramEnd"/>
            <w:r>
              <w:t xml:space="preserve"> easy to make sure you eradicate something, or you’ve cleaned something out on the day by treatment. We want to get away from it, but if </w:t>
            </w:r>
            <w:proofErr w:type="spellStart"/>
            <w:r>
              <w:t>its</w:t>
            </w:r>
            <w:proofErr w:type="spellEnd"/>
            <w:r>
              <w:t xml:space="preserve"> going to cost twice as much to check for it, then it is to treat, it would be very difficult to convert the…you know…the unconverted."                                                                                                        </w:t>
            </w:r>
          </w:p>
        </w:tc>
      </w:tr>
      <w:tr w:rsidR="004A7FF5" w14:paraId="4A012C04" w14:textId="77777777" w:rsidTr="0067087A">
        <w:tc>
          <w:tcPr>
            <w:tcW w:w="3005" w:type="dxa"/>
          </w:tcPr>
          <w:p w14:paraId="613C70E9" w14:textId="77777777" w:rsidR="004A7FF5" w:rsidRDefault="004A7FF5" w:rsidP="0067087A"/>
        </w:tc>
        <w:tc>
          <w:tcPr>
            <w:tcW w:w="3005" w:type="dxa"/>
          </w:tcPr>
          <w:p w14:paraId="66C4978C" w14:textId="77777777" w:rsidR="004A7FF5" w:rsidRDefault="004A7FF5" w:rsidP="0067087A">
            <w:r>
              <w:t>Improvements to kit</w:t>
            </w:r>
          </w:p>
          <w:p w14:paraId="1EF6CE32" w14:textId="77777777" w:rsidR="004A7FF5" w:rsidRPr="00D77772" w:rsidRDefault="004A7FF5" w:rsidP="0067087A"/>
        </w:tc>
        <w:tc>
          <w:tcPr>
            <w:tcW w:w="8025" w:type="dxa"/>
          </w:tcPr>
          <w:p w14:paraId="7D51230F" w14:textId="77777777" w:rsidR="004A7FF5" w:rsidRDefault="004A7FF5" w:rsidP="0067087A">
            <w:r w:rsidRPr="007475EE">
              <w:t>"….and the accuracy obviously needs to be, you know… it is heading in the right direction, better than it is at the moment"</w:t>
            </w:r>
          </w:p>
          <w:p w14:paraId="2CBB00EB" w14:textId="77777777" w:rsidR="004A7FF5" w:rsidRDefault="004A7FF5" w:rsidP="0067087A"/>
          <w:p w14:paraId="1D1F04A0" w14:textId="77777777" w:rsidR="004A7FF5" w:rsidRDefault="004A7FF5" w:rsidP="0067087A">
            <w:r w:rsidRPr="007475EE">
              <w:t>"I did have a little bit of reservation about the… muck and spit and saliva and that type of thing, so I feel like I would want to take a towel to every nose and just try and…make sure you haven’t got a load of gunk on your cup"</w:t>
            </w:r>
          </w:p>
        </w:tc>
      </w:tr>
      <w:tr w:rsidR="004A7FF5" w14:paraId="095AA3B8" w14:textId="77777777" w:rsidTr="0067087A">
        <w:tc>
          <w:tcPr>
            <w:tcW w:w="3005" w:type="dxa"/>
          </w:tcPr>
          <w:p w14:paraId="2A0270A4" w14:textId="77777777" w:rsidR="004A7FF5" w:rsidRDefault="004A7FF5" w:rsidP="0067087A"/>
        </w:tc>
        <w:tc>
          <w:tcPr>
            <w:tcW w:w="3005" w:type="dxa"/>
          </w:tcPr>
          <w:p w14:paraId="3AA81F97" w14:textId="77777777" w:rsidR="004A7FF5" w:rsidRPr="00D77772" w:rsidRDefault="004A7FF5" w:rsidP="0067087A">
            <w:r>
              <w:t>Risks of being marketed by a pharmaceutical company</w:t>
            </w:r>
          </w:p>
        </w:tc>
        <w:tc>
          <w:tcPr>
            <w:tcW w:w="8025" w:type="dxa"/>
          </w:tcPr>
          <w:p w14:paraId="5ED0BFCA" w14:textId="7B886ABC" w:rsidR="004A7FF5" w:rsidRDefault="004A7FF5" w:rsidP="0067087A">
            <w:r w:rsidRPr="007475EE">
              <w:t>"Surely that’s one of your risks with…I don’t know how else you’d market it…but if it’s being marketed by a pharmaceutical company</w:t>
            </w:r>
            <w:r w:rsidR="004E7848">
              <w:t>…</w:t>
            </w:r>
            <w:proofErr w:type="spellStart"/>
            <w:r w:rsidRPr="007475EE">
              <w:t>its</w:t>
            </w:r>
            <w:proofErr w:type="spellEnd"/>
            <w:r w:rsidRPr="007475EE">
              <w:t xml:space="preserve"> going to go…you’re going to go down the side and along the bottom, and it’s going to go you need to use this product that we sell in a fortnight, isn’t it?</w:t>
            </w:r>
            <w:r>
              <w:t>”</w:t>
            </w:r>
          </w:p>
        </w:tc>
      </w:tr>
      <w:tr w:rsidR="004A7FF5" w14:paraId="59BC0C32" w14:textId="77777777" w:rsidTr="0067087A">
        <w:tc>
          <w:tcPr>
            <w:tcW w:w="3005" w:type="dxa"/>
          </w:tcPr>
          <w:p w14:paraId="75477C91" w14:textId="77777777" w:rsidR="004A7FF5" w:rsidRDefault="004A7FF5" w:rsidP="0067087A"/>
        </w:tc>
        <w:tc>
          <w:tcPr>
            <w:tcW w:w="3005" w:type="dxa"/>
          </w:tcPr>
          <w:p w14:paraId="5282C5C1" w14:textId="77777777" w:rsidR="004A7FF5" w:rsidRPr="00D77772" w:rsidRDefault="004A7FF5" w:rsidP="0067087A">
            <w:r>
              <w:t>Who could sell the test</w:t>
            </w:r>
          </w:p>
        </w:tc>
        <w:tc>
          <w:tcPr>
            <w:tcW w:w="8025" w:type="dxa"/>
          </w:tcPr>
          <w:p w14:paraId="7DE95959" w14:textId="77777777" w:rsidR="004A7FF5" w:rsidRDefault="004A7FF5" w:rsidP="0067087A">
            <w:r w:rsidRPr="007475EE">
              <w:t>"What about through the vets though</w:t>
            </w:r>
            <w:r>
              <w:t>…</w:t>
            </w:r>
            <w:r w:rsidRPr="007475EE">
              <w:t>? Would the vets not be able to sort of, you know, commercialise it I suppose?"</w:t>
            </w:r>
          </w:p>
          <w:p w14:paraId="7C159C2C" w14:textId="77777777" w:rsidR="004A7FF5" w:rsidRDefault="004A7FF5" w:rsidP="0067087A"/>
          <w:p w14:paraId="6415331A" w14:textId="77777777" w:rsidR="004A7FF5" w:rsidRDefault="004A7FF5" w:rsidP="0067087A">
            <w:r w:rsidRPr="007475EE">
              <w:t>"</w:t>
            </w:r>
            <w:proofErr w:type="gramStart"/>
            <w:r w:rsidRPr="007475EE">
              <w:t>yeah</w:t>
            </w:r>
            <w:proofErr w:type="gramEnd"/>
            <w:r w:rsidRPr="007475EE">
              <w:t xml:space="preserve"> I think the vets, would be a good place to buy them from. You know you can link your information together and follow with a bit of testing with your vets as well…so…I think vets would be better than just a feed company or something"</w:t>
            </w:r>
          </w:p>
          <w:p w14:paraId="1C5654AC" w14:textId="77777777" w:rsidR="004A7FF5" w:rsidRDefault="004A7FF5" w:rsidP="0067087A"/>
          <w:p w14:paraId="36FB175D" w14:textId="77777777" w:rsidR="004A7FF5" w:rsidRDefault="004A7FF5" w:rsidP="0067087A">
            <w:r w:rsidRPr="007475EE">
              <w:t>"</w:t>
            </w:r>
            <w:proofErr w:type="spellStart"/>
            <w:r w:rsidRPr="007475EE">
              <w:t>Its</w:t>
            </w:r>
            <w:proofErr w:type="spellEnd"/>
            <w:r w:rsidRPr="007475EE">
              <w:t xml:space="preserve"> probably going to be…if </w:t>
            </w:r>
            <w:proofErr w:type="spellStart"/>
            <w:r w:rsidRPr="007475EE">
              <w:t>its</w:t>
            </w:r>
            <w:proofErr w:type="spellEnd"/>
            <w:r w:rsidRPr="007475EE">
              <w:t xml:space="preserve"> going to be…this could be something from a drugs company point of view, it could be profitable, because they could sell the lateral flow test, and </w:t>
            </w:r>
            <w:proofErr w:type="spellStart"/>
            <w:r w:rsidRPr="007475EE">
              <w:t>its</w:t>
            </w:r>
            <w:proofErr w:type="spellEnd"/>
            <w:r w:rsidRPr="007475EE">
              <w:t xml:space="preserve"> going to slow their research and development department back a bit, if they don’t have to keep inventing new drugs"</w:t>
            </w:r>
          </w:p>
        </w:tc>
      </w:tr>
      <w:tr w:rsidR="004A7FF5" w14:paraId="08D85309" w14:textId="77777777" w:rsidTr="0067087A">
        <w:tc>
          <w:tcPr>
            <w:tcW w:w="3005" w:type="dxa"/>
          </w:tcPr>
          <w:p w14:paraId="1E2CC9F6" w14:textId="77777777" w:rsidR="004A7FF5" w:rsidRDefault="004A7FF5" w:rsidP="0067087A">
            <w:r>
              <w:t>Encouraging lateral flow test use by others</w:t>
            </w:r>
          </w:p>
        </w:tc>
        <w:tc>
          <w:tcPr>
            <w:tcW w:w="3005" w:type="dxa"/>
          </w:tcPr>
          <w:p w14:paraId="374C9625" w14:textId="77777777" w:rsidR="004A7FF5" w:rsidRDefault="004A7FF5" w:rsidP="0067087A">
            <w:r>
              <w:t>Responsible use of anthelmintics</w:t>
            </w:r>
          </w:p>
        </w:tc>
        <w:tc>
          <w:tcPr>
            <w:tcW w:w="8025" w:type="dxa"/>
          </w:tcPr>
          <w:p w14:paraId="1028D0A0" w14:textId="77777777" w:rsidR="004A7FF5" w:rsidRDefault="004A7FF5" w:rsidP="0067087A">
            <w:r w:rsidRPr="007475EE">
              <w:t xml:space="preserve">"They [drugs companies] can make the drugs they’ve already got a production line for last longer if we don’t all make them obsolete by </w:t>
            </w:r>
            <w:proofErr w:type="gramStart"/>
            <w:r w:rsidRPr="007475EE">
              <w:t>over use</w:t>
            </w:r>
            <w:proofErr w:type="gramEnd"/>
            <w:r w:rsidRPr="007475EE">
              <w:t xml:space="preserve"> as well I suppose. So that’s…yeah, I’m terrified of making myself </w:t>
            </w:r>
            <w:proofErr w:type="spellStart"/>
            <w:r w:rsidRPr="007475EE">
              <w:t>closantel</w:t>
            </w:r>
            <w:proofErr w:type="spellEnd"/>
            <w:r w:rsidRPr="007475EE">
              <w:t xml:space="preserve"> resistant, because I’m knackered then.</w:t>
            </w:r>
            <w:r>
              <w:t>”</w:t>
            </w:r>
          </w:p>
        </w:tc>
      </w:tr>
      <w:tr w:rsidR="004A7FF5" w14:paraId="27D3C86B" w14:textId="77777777" w:rsidTr="0067087A">
        <w:tc>
          <w:tcPr>
            <w:tcW w:w="3005" w:type="dxa"/>
          </w:tcPr>
          <w:p w14:paraId="6DF629A1" w14:textId="77777777" w:rsidR="004A7FF5" w:rsidRDefault="004A7FF5" w:rsidP="0067087A"/>
        </w:tc>
        <w:tc>
          <w:tcPr>
            <w:tcW w:w="3005" w:type="dxa"/>
          </w:tcPr>
          <w:p w14:paraId="17A7E985" w14:textId="77777777" w:rsidR="004A7FF5" w:rsidRDefault="004A7FF5" w:rsidP="0067087A">
            <w:r>
              <w:t>Importance of sharing results with others</w:t>
            </w:r>
          </w:p>
        </w:tc>
        <w:tc>
          <w:tcPr>
            <w:tcW w:w="8025" w:type="dxa"/>
          </w:tcPr>
          <w:p w14:paraId="1FB659AD" w14:textId="77777777" w:rsidR="004A7FF5" w:rsidRDefault="004A7FF5" w:rsidP="0067087A">
            <w:r w:rsidRPr="007475EE">
              <w:t xml:space="preserve">"I think its’s important that the farmers also sort of, let the vets know if they’re positive or negative as well so then they can share it with, you know, the rest of their clients or whatever </w:t>
            </w:r>
            <w:proofErr w:type="gramStart"/>
            <w:r w:rsidRPr="007475EE">
              <w:t>then</w:t>
            </w:r>
            <w:proofErr w:type="gramEnd"/>
            <w:r w:rsidRPr="007475EE">
              <w:t xml:space="preserve"> can’t they?"</w:t>
            </w:r>
          </w:p>
          <w:p w14:paraId="319B0AD4" w14:textId="77777777" w:rsidR="004A7FF5" w:rsidRDefault="004A7FF5" w:rsidP="0067087A"/>
          <w:p w14:paraId="23FB3DB6" w14:textId="77777777" w:rsidR="004A7FF5" w:rsidRDefault="004A7FF5" w:rsidP="0067087A">
            <w:r>
              <w:t>Vet:</w:t>
            </w:r>
          </w:p>
          <w:p w14:paraId="787B28A9" w14:textId="77777777" w:rsidR="004A7FF5" w:rsidRDefault="004A7FF5" w:rsidP="0067087A">
            <w:r w:rsidRPr="007475EE">
              <w:t xml:space="preserve">"You know, we don’t say the names, but we say there’s a project on and we’ve not been finding any fluke and </w:t>
            </w:r>
            <w:proofErr w:type="spellStart"/>
            <w:r w:rsidRPr="007475EE">
              <w:t>its</w:t>
            </w:r>
            <w:proofErr w:type="spellEnd"/>
            <w:r w:rsidRPr="007475EE">
              <w:t xml:space="preserve"> has had </w:t>
            </w:r>
            <w:proofErr w:type="gramStart"/>
            <w:r w:rsidRPr="007475EE">
              <w:t>wide spread</w:t>
            </w:r>
            <w:proofErr w:type="gramEnd"/>
            <w:r w:rsidRPr="007475EE">
              <w:t xml:space="preserve"> knowledge sharing effect. It isn’t just benefitting the farmers </w:t>
            </w:r>
            <w:proofErr w:type="gramStart"/>
            <w:r w:rsidRPr="007475EE">
              <w:t>involved definitely</w:t>
            </w:r>
            <w:proofErr w:type="gramEnd"/>
            <w:r w:rsidRPr="007475EE">
              <w:t>."</w:t>
            </w:r>
          </w:p>
        </w:tc>
      </w:tr>
      <w:tr w:rsidR="004A7FF5" w14:paraId="3419E61F" w14:textId="77777777" w:rsidTr="0067087A">
        <w:tc>
          <w:tcPr>
            <w:tcW w:w="3005" w:type="dxa"/>
          </w:tcPr>
          <w:p w14:paraId="02BC6F71" w14:textId="77777777" w:rsidR="004A7FF5" w:rsidRDefault="004A7FF5" w:rsidP="0067087A"/>
        </w:tc>
        <w:tc>
          <w:tcPr>
            <w:tcW w:w="3005" w:type="dxa"/>
          </w:tcPr>
          <w:p w14:paraId="120BE8DE" w14:textId="77777777" w:rsidR="004A7FF5" w:rsidRDefault="004A7FF5" w:rsidP="0067087A">
            <w:r>
              <w:t xml:space="preserve">Recommend </w:t>
            </w:r>
            <w:proofErr w:type="gramStart"/>
            <w:r>
              <w:t>to use</w:t>
            </w:r>
            <w:proofErr w:type="gramEnd"/>
            <w:r>
              <w:t xml:space="preserve"> lateral flow test to others</w:t>
            </w:r>
          </w:p>
        </w:tc>
        <w:tc>
          <w:tcPr>
            <w:tcW w:w="8025" w:type="dxa"/>
          </w:tcPr>
          <w:p w14:paraId="6DF14392" w14:textId="77777777" w:rsidR="004A7FF5" w:rsidRDefault="004A7FF5" w:rsidP="0067087A">
            <w:r w:rsidRPr="007475EE">
              <w:t>"we’ll all have to do it for about four years before everybody else follows us</w:t>
            </w:r>
            <w:r>
              <w:t>…</w:t>
            </w:r>
            <w:r w:rsidRPr="007475EE">
              <w:t xml:space="preserve">. And we’ll all have to say </w:t>
            </w:r>
            <w:proofErr w:type="spellStart"/>
            <w:r w:rsidRPr="007475EE">
              <w:t>its</w:t>
            </w:r>
            <w:proofErr w:type="spellEnd"/>
            <w:r w:rsidRPr="007475EE">
              <w:t xml:space="preserve"> any good"</w:t>
            </w:r>
          </w:p>
          <w:p w14:paraId="5BBA2E59" w14:textId="77777777" w:rsidR="004A7FF5" w:rsidRDefault="004A7FF5" w:rsidP="0067087A"/>
          <w:p w14:paraId="10910558" w14:textId="77777777" w:rsidR="004A7FF5" w:rsidRDefault="004A7FF5" w:rsidP="0067087A">
            <w:r w:rsidRPr="007475EE">
              <w:t xml:space="preserve">"… 1000 farmers in Scotland, England and Wales, that do these things, that do it for a bit, and then everybody else will follow them after a while. I don’t know about recommend </w:t>
            </w:r>
            <w:proofErr w:type="gramStart"/>
            <w:r w:rsidRPr="007475EE">
              <w:t>it,</w:t>
            </w:r>
            <w:proofErr w:type="gramEnd"/>
            <w:r w:rsidRPr="007475EE">
              <w:t xml:space="preserve"> we’ll have to use it for two years before we convince ourselves that it works as well"</w:t>
            </w:r>
          </w:p>
          <w:p w14:paraId="2686C1DC" w14:textId="77777777" w:rsidR="004A7FF5" w:rsidRDefault="004A7FF5" w:rsidP="0067087A">
            <w:r w:rsidRPr="007475EE">
              <w:t>"You can recommend it as much as you want, it’ll be lead or follow based on success,"</w:t>
            </w:r>
          </w:p>
          <w:p w14:paraId="1AC7D3F0" w14:textId="77777777" w:rsidR="004A7FF5" w:rsidRDefault="004A7FF5" w:rsidP="0067087A"/>
          <w:p w14:paraId="7F1A6ECF" w14:textId="77777777" w:rsidR="004A7FF5" w:rsidRDefault="004A7FF5" w:rsidP="0067087A">
            <w:r w:rsidRPr="007475EE">
              <w:t>"...</w:t>
            </w:r>
            <w:proofErr w:type="spellStart"/>
            <w:proofErr w:type="gramStart"/>
            <w:r w:rsidRPr="007475EE">
              <w:t>its</w:t>
            </w:r>
            <w:proofErr w:type="spellEnd"/>
            <w:proofErr w:type="gramEnd"/>
            <w:r w:rsidRPr="007475EE">
              <w:t xml:space="preserve"> bound to be all good, but </w:t>
            </w:r>
            <w:proofErr w:type="spellStart"/>
            <w:proofErr w:type="gramStart"/>
            <w:r w:rsidRPr="007475EE">
              <w:t>its</w:t>
            </w:r>
            <w:proofErr w:type="spellEnd"/>
            <w:proofErr w:type="gramEnd"/>
            <w:r w:rsidRPr="007475EE">
              <w:t xml:space="preserve"> getting the rest of the farmers…well not just us convinced, but the rest of the farmers convinced as well, because that can be the hardest job. "</w:t>
            </w:r>
          </w:p>
        </w:tc>
      </w:tr>
    </w:tbl>
    <w:p w14:paraId="1CB1D699" w14:textId="77777777" w:rsidR="003A744E" w:rsidRDefault="003A744E"/>
    <w:sectPr w:rsidR="003A744E" w:rsidSect="004A7FF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FF5"/>
    <w:rsid w:val="00012B1D"/>
    <w:rsid w:val="000B1EB5"/>
    <w:rsid w:val="001720B1"/>
    <w:rsid w:val="001B42D9"/>
    <w:rsid w:val="003A744E"/>
    <w:rsid w:val="004A7FF5"/>
    <w:rsid w:val="004E7848"/>
    <w:rsid w:val="00641EA8"/>
    <w:rsid w:val="006440B6"/>
    <w:rsid w:val="00644CBC"/>
    <w:rsid w:val="00FE5C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9A48C"/>
  <w15:chartTrackingRefBased/>
  <w15:docId w15:val="{73D2574A-6C7E-4255-B986-66791AA20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FF5"/>
  </w:style>
  <w:style w:type="paragraph" w:styleId="Heading1">
    <w:name w:val="heading 1"/>
    <w:basedOn w:val="Normal"/>
    <w:next w:val="Normal"/>
    <w:link w:val="Heading1Char"/>
    <w:uiPriority w:val="9"/>
    <w:qFormat/>
    <w:rsid w:val="004A7F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7F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7F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7F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7F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7F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7F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7F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7F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F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7F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7F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7F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7F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7F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7F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7F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7FF5"/>
    <w:rPr>
      <w:rFonts w:eastAsiaTheme="majorEastAsia" w:cstheme="majorBidi"/>
      <w:color w:val="272727" w:themeColor="text1" w:themeTint="D8"/>
    </w:rPr>
  </w:style>
  <w:style w:type="paragraph" w:styleId="Title">
    <w:name w:val="Title"/>
    <w:basedOn w:val="Normal"/>
    <w:next w:val="Normal"/>
    <w:link w:val="TitleChar"/>
    <w:uiPriority w:val="10"/>
    <w:qFormat/>
    <w:rsid w:val="004A7F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F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F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7F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7FF5"/>
    <w:pPr>
      <w:spacing w:before="160"/>
      <w:jc w:val="center"/>
    </w:pPr>
    <w:rPr>
      <w:i/>
      <w:iCs/>
      <w:color w:val="404040" w:themeColor="text1" w:themeTint="BF"/>
    </w:rPr>
  </w:style>
  <w:style w:type="character" w:customStyle="1" w:styleId="QuoteChar">
    <w:name w:val="Quote Char"/>
    <w:basedOn w:val="DefaultParagraphFont"/>
    <w:link w:val="Quote"/>
    <w:uiPriority w:val="29"/>
    <w:rsid w:val="004A7FF5"/>
    <w:rPr>
      <w:i/>
      <w:iCs/>
      <w:color w:val="404040" w:themeColor="text1" w:themeTint="BF"/>
    </w:rPr>
  </w:style>
  <w:style w:type="paragraph" w:styleId="ListParagraph">
    <w:name w:val="List Paragraph"/>
    <w:basedOn w:val="Normal"/>
    <w:uiPriority w:val="34"/>
    <w:qFormat/>
    <w:rsid w:val="004A7FF5"/>
    <w:pPr>
      <w:ind w:left="720"/>
      <w:contextualSpacing/>
    </w:pPr>
  </w:style>
  <w:style w:type="character" w:styleId="IntenseEmphasis">
    <w:name w:val="Intense Emphasis"/>
    <w:basedOn w:val="DefaultParagraphFont"/>
    <w:uiPriority w:val="21"/>
    <w:qFormat/>
    <w:rsid w:val="004A7FF5"/>
    <w:rPr>
      <w:i/>
      <w:iCs/>
      <w:color w:val="0F4761" w:themeColor="accent1" w:themeShade="BF"/>
    </w:rPr>
  </w:style>
  <w:style w:type="paragraph" w:styleId="IntenseQuote">
    <w:name w:val="Intense Quote"/>
    <w:basedOn w:val="Normal"/>
    <w:next w:val="Normal"/>
    <w:link w:val="IntenseQuoteChar"/>
    <w:uiPriority w:val="30"/>
    <w:qFormat/>
    <w:rsid w:val="004A7F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7FF5"/>
    <w:rPr>
      <w:i/>
      <w:iCs/>
      <w:color w:val="0F4761" w:themeColor="accent1" w:themeShade="BF"/>
    </w:rPr>
  </w:style>
  <w:style w:type="character" w:styleId="IntenseReference">
    <w:name w:val="Intense Reference"/>
    <w:basedOn w:val="DefaultParagraphFont"/>
    <w:uiPriority w:val="32"/>
    <w:qFormat/>
    <w:rsid w:val="004A7FF5"/>
    <w:rPr>
      <w:b/>
      <w:bCs/>
      <w:smallCaps/>
      <w:color w:val="0F4761" w:themeColor="accent1" w:themeShade="BF"/>
      <w:spacing w:val="5"/>
    </w:rPr>
  </w:style>
  <w:style w:type="table" w:styleId="TableGrid">
    <w:name w:val="Table Grid"/>
    <w:basedOn w:val="TableNormal"/>
    <w:uiPriority w:val="39"/>
    <w:rsid w:val="004A7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1321</Words>
  <Characters>7531</Characters>
  <Application>Microsoft Office Word</Application>
  <DocSecurity>0</DocSecurity>
  <Lines>62</Lines>
  <Paragraphs>17</Paragraphs>
  <ScaleCrop>false</ScaleCrop>
  <Company>The University of Liverpool</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Walsh, Tessa</dc:creator>
  <cp:keywords/>
  <dc:description/>
  <cp:lastModifiedBy>Walsh, Tessa</cp:lastModifiedBy>
  <cp:revision>6</cp:revision>
  <dcterms:created xsi:type="dcterms:W3CDTF">2025-04-02T08:42:00Z</dcterms:created>
  <dcterms:modified xsi:type="dcterms:W3CDTF">2025-11-05T13:43:00Z</dcterms:modified>
</cp:coreProperties>
</file>